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D2FC">
      <w:pPr>
        <w:rPr>
          <w:rFonts w:hint="default" w:ascii="Times New Roman" w:hAnsi="Times New Roman" w:cs="Times New Roman"/>
          <w:sz w:val="28"/>
          <w:szCs w:val="28"/>
        </w:rPr>
      </w:pPr>
    </w:p>
    <w:p w14:paraId="63EE8AF1">
      <w:pPr>
        <w:keepNext w:val="0"/>
        <w:keepLines w:val="0"/>
        <w:pageBreakBefore w:val="0"/>
        <w:kinsoku/>
        <w:wordWrap/>
        <w:overflowPunct/>
        <w:topLinePunct w:val="0"/>
        <w:bidi w:val="0"/>
        <w:snapToGrid/>
        <w:spacing w:beforeAutospacing="0" w:after="0" w:afterAutospacing="0" w:line="0" w:lineRule="atLeast"/>
        <w:ind w:left="0" w:right="0" w:rightChars="0"/>
        <w:jc w:val="center"/>
        <w:textAlignment w:val="auto"/>
        <w:rPr>
          <w:rFonts w:hint="default" w:ascii="Times New Roman" w:hAnsi="Times New Roman" w:eastAsia="Times New Roman" w:cs="Times New Roman"/>
          <w:b/>
          <w:bCs/>
          <w:sz w:val="28"/>
          <w:szCs w:val="28"/>
          <w:lang w:val="vi-VN"/>
        </w:rPr>
      </w:pPr>
      <w:r>
        <w:rPr>
          <w:rFonts w:hint="default" w:ascii="Times New Roman" w:hAnsi="Times New Roman" w:eastAsia="Times New Roman" w:cs="Times New Roman"/>
          <w:b/>
          <w:bCs/>
          <w:sz w:val="28"/>
          <w:szCs w:val="28"/>
        </w:rPr>
        <w:t>Tiếng Việt</w:t>
      </w:r>
      <w:r>
        <w:rPr>
          <w:rFonts w:hint="default" w:ascii="Times New Roman" w:hAnsi="Times New Roman" w:eastAsia="Times New Roman" w:cs="Times New Roman"/>
          <w:b/>
          <w:bCs/>
          <w:sz w:val="28"/>
          <w:szCs w:val="28"/>
          <w:lang w:val="vi-VN"/>
        </w:rPr>
        <w:t xml:space="preserve"> - Tuần 14</w:t>
      </w:r>
    </w:p>
    <w:p w14:paraId="51F86BE9">
      <w:pPr>
        <w:spacing w:after="0" w:line="240" w:lineRule="auto"/>
        <w:jc w:val="center"/>
        <w:rPr>
          <w:rFonts w:ascii="Times New Roman" w:hAnsi="Times New Roman"/>
          <w:b/>
          <w:caps/>
          <w:sz w:val="28"/>
          <w:szCs w:val="28"/>
        </w:rPr>
      </w:pPr>
      <w:r>
        <w:rPr>
          <w:rFonts w:ascii="Times New Roman" w:hAnsi="Times New Roman" w:cs="Times New Roman"/>
          <w:b/>
          <w:bCs/>
          <w:iCs/>
          <w:sz w:val="28"/>
          <w:szCs w:val="28"/>
          <w:shd w:val="clear" w:color="auto" w:fill="FFFFFF"/>
        </w:rPr>
        <w:t xml:space="preserve">T140: </w:t>
      </w:r>
      <w:r>
        <w:rPr>
          <w:rFonts w:ascii="Times New Roman" w:hAnsi="Times New Roman" w:cs="Times New Roman"/>
          <w:b/>
          <w:caps/>
          <w:sz w:val="28"/>
          <w:szCs w:val="28"/>
        </w:rPr>
        <w:t>ĐỌC MỞ RỘNG</w:t>
      </w:r>
    </w:p>
    <w:p w14:paraId="11160548">
      <w:pPr>
        <w:widowControl w:val="0"/>
        <w:spacing w:after="0" w:line="240" w:lineRule="auto"/>
        <w:jc w:val="both"/>
        <w:rPr>
          <w:rFonts w:ascii="Times New Roman" w:hAnsi="Times New Roman" w:eastAsia="Times New Roman"/>
          <w:b/>
          <w:sz w:val="28"/>
          <w:szCs w:val="28"/>
          <w:lang w:val="vi-VN"/>
        </w:rPr>
      </w:pPr>
      <w:r>
        <w:rPr>
          <w:rFonts w:ascii="Times New Roman" w:hAnsi="Times New Roman" w:cs="Times New Roman"/>
          <w:b/>
          <w:bCs/>
          <w:sz w:val="28"/>
          <w:szCs w:val="28"/>
          <w:lang w:val="vi-VN"/>
        </w:rPr>
        <w:softHyphen/>
      </w:r>
      <w:r>
        <w:rPr>
          <w:rFonts w:ascii="Times New Roman" w:hAnsi="Times New Roman" w:cs="Times New Roman"/>
          <w:b/>
          <w:bCs/>
          <w:sz w:val="28"/>
          <w:szCs w:val="28"/>
          <w:lang w:val="vi-VN"/>
        </w:rPr>
        <w:softHyphen/>
      </w:r>
      <w:r>
        <w:rPr>
          <w:rFonts w:ascii="Times New Roman" w:hAnsi="Times New Roman" w:cs="Times New Roman"/>
          <w:b/>
          <w:bCs/>
          <w:sz w:val="28"/>
          <w:szCs w:val="28"/>
          <w:lang w:val="vi-VN"/>
        </w:rPr>
        <w:softHyphen/>
      </w:r>
      <w:r>
        <w:rPr>
          <w:rFonts w:ascii="Times New Roman" w:hAnsi="Times New Roman" w:cs="Times New Roman"/>
          <w:b/>
          <w:bCs/>
          <w:sz w:val="28"/>
          <w:szCs w:val="28"/>
          <w:lang w:val="vi-VN"/>
        </w:rPr>
        <w:softHyphen/>
      </w:r>
      <w:r>
        <w:rPr>
          <w:rFonts w:ascii="Times New Roman" w:hAnsi="Times New Roman" w:cs="Times New Roman"/>
          <w:b/>
          <w:bCs/>
          <w:sz w:val="28"/>
          <w:szCs w:val="28"/>
          <w:lang w:val="vi-VN"/>
        </w:rPr>
        <w:softHyphen/>
      </w:r>
      <w:r>
        <w:rPr>
          <w:rFonts w:ascii="Times New Roman" w:hAnsi="Times New Roman" w:cs="Times New Roman"/>
          <w:b/>
          <w:bCs/>
          <w:sz w:val="28"/>
          <w:szCs w:val="28"/>
          <w:lang w:val="vi-VN"/>
        </w:rPr>
        <w:softHyphen/>
      </w:r>
      <w:r>
        <w:rPr>
          <w:rFonts w:ascii="Times New Roman" w:hAnsi="Times New Roman" w:cs="Times New Roman"/>
          <w:b/>
          <w:bCs/>
          <w:iCs/>
          <w:sz w:val="28"/>
          <w:szCs w:val="28"/>
          <w:shd w:val="clear" w:color="auto" w:fill="FFFFFF"/>
          <w:lang w:val="vi-VN"/>
        </w:rPr>
        <w:t xml:space="preserve"> I</w:t>
      </w:r>
      <w:r>
        <w:rPr>
          <w:rFonts w:ascii="Times New Roman" w:hAnsi="Times New Roman" w:eastAsia="Times New Roman" w:cs="Times New Roman"/>
          <w:b/>
          <w:sz w:val="28"/>
          <w:szCs w:val="28"/>
          <w:lang w:val="vi-VN"/>
        </w:rPr>
        <w:t>. Yêu cầu cần đạt:</w:t>
      </w:r>
    </w:p>
    <w:p w14:paraId="6A33B5D4">
      <w:pPr>
        <w:spacing w:after="0" w:line="240" w:lineRule="auto"/>
        <w:rPr>
          <w:rFonts w:ascii="Times New Roman" w:hAnsi="Times New Roman"/>
          <w:b/>
          <w:sz w:val="28"/>
          <w:szCs w:val="28"/>
          <w:lang w:val="vi-VN"/>
        </w:rPr>
      </w:pPr>
      <w:r>
        <w:rPr>
          <w:rFonts w:ascii="Times New Roman" w:hAnsi="Times New Roman" w:cs="Times New Roman"/>
          <w:b/>
          <w:sz w:val="28"/>
          <w:szCs w:val="28"/>
          <w:lang w:val="vi-VN"/>
        </w:rPr>
        <w:t>1. Kiến thức, kĩ năng:</w:t>
      </w:r>
    </w:p>
    <w:p w14:paraId="3FE89240">
      <w:pPr>
        <w:spacing w:after="0" w:line="240" w:lineRule="auto"/>
        <w:contextualSpacing/>
        <w:jc w:val="both"/>
        <w:rPr>
          <w:rFonts w:ascii="Times New Roman" w:hAnsi="Times New Roman"/>
          <w:sz w:val="28"/>
          <w:szCs w:val="28"/>
          <w:lang w:val="vi-VN"/>
        </w:rPr>
      </w:pPr>
      <w:r>
        <w:rPr>
          <w:rFonts w:ascii="Times New Roman" w:hAnsi="Times New Roman" w:cs="Times New Roman"/>
          <w:sz w:val="28"/>
          <w:szCs w:val="28"/>
          <w:lang w:val="vi-VN"/>
        </w:rPr>
        <w:t xml:space="preserve">- Tìm đọc mở rộng được câu chuyện về tình cảm anh chị em trong nhà. Chia sẻ được một số thông tin về câu chuyện đã đọc. </w:t>
      </w:r>
    </w:p>
    <w:p w14:paraId="08A67D46">
      <w:pPr>
        <w:spacing w:after="0"/>
        <w:rPr>
          <w:rFonts w:ascii="Times New Roman" w:hAnsi="Times New Roman" w:eastAsia="Times New Roman"/>
          <w:b/>
          <w:bCs/>
          <w:sz w:val="28"/>
          <w:szCs w:val="28"/>
        </w:rPr>
      </w:pPr>
      <w:r>
        <w:rPr>
          <w:rFonts w:ascii="Times New Roman" w:hAnsi="Times New Roman" w:eastAsia="Times New Roman" w:cs="Times New Roman"/>
          <w:b/>
          <w:bCs/>
          <w:sz w:val="28"/>
          <w:szCs w:val="28"/>
        </w:rPr>
        <w:t>2. Năng lực:</w:t>
      </w:r>
    </w:p>
    <w:p w14:paraId="7E382D67">
      <w:pPr>
        <w:spacing w:after="0" w:line="240" w:lineRule="auto"/>
        <w:rPr>
          <w:rFonts w:ascii="Times New Roman" w:hAnsi="Times New Roman" w:eastAsia="Times New Roman"/>
          <w:color w:val="000000"/>
          <w:sz w:val="28"/>
          <w:szCs w:val="28"/>
          <w:lang w:val="vi-VN"/>
        </w:rPr>
      </w:pPr>
      <w:r>
        <w:rPr>
          <w:rFonts w:ascii="Times New Roman" w:hAnsi="Times New Roman" w:eastAsia="Times New Roman" w:cs="Times New Roman"/>
          <w:color w:val="000000"/>
          <w:sz w:val="28"/>
          <w:szCs w:val="28"/>
          <w:lang w:val="vi-VN"/>
        </w:rPr>
        <w:t>- Hình thành và phát triển</w:t>
      </w:r>
      <w:r>
        <w:rPr>
          <w:rFonts w:ascii="Times New Roman" w:hAnsi="Times New Roman" w:eastAsia="Times New Roman" w:cs="Times New Roman"/>
          <w:color w:val="000000"/>
          <w:sz w:val="28"/>
          <w:szCs w:val="28"/>
          <w:lang w:val="nl-NL"/>
        </w:rPr>
        <w:t xml:space="preserve"> gồm 3 </w:t>
      </w:r>
      <w:r>
        <w:rPr>
          <w:rFonts w:ascii="Times New Roman" w:hAnsi="Times New Roman" w:eastAsia="Times New Roman" w:cs="Times New Roman"/>
          <w:color w:val="000000"/>
          <w:sz w:val="28"/>
          <w:szCs w:val="28"/>
          <w:lang w:val="vi-VN"/>
        </w:rPr>
        <w:t>NL chung và NL đặc thù (NL ngôn ngữ):</w:t>
      </w:r>
    </w:p>
    <w:p w14:paraId="45853984">
      <w:pPr>
        <w:spacing w:after="0"/>
        <w:rPr>
          <w:rFonts w:ascii="Times New Roman" w:hAnsi="Times New Roman" w:eastAsia="Times New Roman"/>
          <w:b/>
          <w:bCs/>
          <w:sz w:val="28"/>
          <w:szCs w:val="28"/>
        </w:rPr>
      </w:pPr>
      <w:r>
        <w:rPr>
          <w:rFonts w:ascii="Times New Roman" w:hAnsi="Times New Roman" w:eastAsia="Times New Roman" w:cs="Times New Roman"/>
          <w:b/>
          <w:bCs/>
          <w:sz w:val="28"/>
          <w:szCs w:val="28"/>
        </w:rPr>
        <w:t>3. Phẩm chất:</w:t>
      </w:r>
    </w:p>
    <w:p w14:paraId="5FFF126D">
      <w:pPr>
        <w:spacing w:after="0" w:line="240" w:lineRule="auto"/>
        <w:rPr>
          <w:rFonts w:ascii="Times New Roman" w:hAnsi="Times New Roman" w:eastAsia="Times New Roman"/>
          <w:b/>
          <w:color w:val="000000"/>
          <w:sz w:val="28"/>
          <w:szCs w:val="28"/>
          <w:lang w:val="vi-VN"/>
        </w:rPr>
      </w:pPr>
      <w:r>
        <w:rPr>
          <w:rFonts w:ascii="Times New Roman" w:hAnsi="Times New Roman" w:eastAsia="Times New Roman" w:cs="Times New Roman"/>
          <w:b/>
          <w:color w:val="000000"/>
          <w:sz w:val="28"/>
          <w:szCs w:val="28"/>
          <w:lang w:val="vi-VN"/>
        </w:rPr>
        <w:t xml:space="preserve">- </w:t>
      </w:r>
      <w:r>
        <w:rPr>
          <w:rFonts w:ascii="Times New Roman" w:hAnsi="Times New Roman" w:eastAsia="Times New Roman" w:cs="Times New Roman"/>
          <w:color w:val="000000"/>
          <w:sz w:val="28"/>
          <w:szCs w:val="28"/>
          <w:lang w:val="vi-VN"/>
        </w:rPr>
        <w:t>Hình thành và phát triển phẩm chất</w:t>
      </w:r>
      <w:r>
        <w:rPr>
          <w:rFonts w:ascii="Times New Roman" w:hAnsi="Times New Roman" w:eastAsia="Times New Roman" w:cs="Times New Roman"/>
          <w:b/>
          <w:color w:val="000000"/>
          <w:sz w:val="28"/>
          <w:szCs w:val="28"/>
          <w:lang w:val="vi-VN"/>
        </w:rPr>
        <w:t xml:space="preserve">: </w:t>
      </w:r>
      <w:r>
        <w:rPr>
          <w:rFonts w:ascii="Times New Roman" w:hAnsi="Times New Roman" w:eastAsia="Times New Roman" w:cs="Times New Roman"/>
          <w:color w:val="000000"/>
          <w:sz w:val="28"/>
          <w:szCs w:val="28"/>
          <w:lang w:val="vi-VN"/>
        </w:rPr>
        <w:t>Chăm chỉ</w:t>
      </w:r>
      <w:r>
        <w:rPr>
          <w:rFonts w:ascii="Times New Roman" w:hAnsi="Times New Roman" w:eastAsia="Times New Roman" w:cs="Times New Roman"/>
          <w:b/>
          <w:color w:val="000000"/>
          <w:sz w:val="28"/>
          <w:szCs w:val="28"/>
          <w:lang w:val="vi-VN"/>
        </w:rPr>
        <w:t xml:space="preserve"> </w:t>
      </w:r>
      <w:r>
        <w:rPr>
          <w:rFonts w:ascii="Times New Roman" w:hAnsi="Times New Roman" w:eastAsia="Times New Roman" w:cs="Times New Roman"/>
          <w:color w:val="000000"/>
          <w:sz w:val="28"/>
          <w:szCs w:val="28"/>
          <w:lang w:val="vi-VN"/>
        </w:rPr>
        <w:t>(Chăm học đọc sách)</w:t>
      </w:r>
    </w:p>
    <w:p w14:paraId="08343ABA">
      <w:pPr>
        <w:widowControl w:val="0"/>
        <w:spacing w:after="0" w:line="240" w:lineRule="auto"/>
        <w:jc w:val="both"/>
        <w:rPr>
          <w:rFonts w:ascii="Times New Roman" w:hAnsi="Times New Roman" w:eastAsia="Times New Roman"/>
          <w:b/>
          <w:sz w:val="28"/>
          <w:szCs w:val="28"/>
          <w:lang w:val="vi-VN"/>
        </w:rPr>
      </w:pPr>
      <w:r>
        <w:rPr>
          <w:rFonts w:ascii="Times New Roman" w:hAnsi="Times New Roman" w:eastAsia="Times New Roman" w:cs="Times New Roman"/>
          <w:b/>
          <w:sz w:val="28"/>
          <w:szCs w:val="28"/>
          <w:lang w:val="vi-VN"/>
        </w:rPr>
        <w:t>II. Đồ dùng dạy học:</w:t>
      </w:r>
    </w:p>
    <w:p w14:paraId="35848FC8">
      <w:pPr>
        <w:spacing w:after="0" w:line="240" w:lineRule="auto"/>
        <w:contextualSpacing/>
        <w:jc w:val="both"/>
        <w:rPr>
          <w:rFonts w:ascii="Times New Roman" w:hAnsi="Times New Roman"/>
          <w:sz w:val="28"/>
          <w:szCs w:val="28"/>
          <w:lang w:val="vi-VN"/>
        </w:rPr>
      </w:pPr>
      <w:r>
        <w:rPr>
          <w:rFonts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Sưu tầm: </w:t>
      </w:r>
      <w:r>
        <w:rPr>
          <w:rFonts w:ascii="Times New Roman" w:hAnsi="Times New Roman" w:cs="Times New Roman"/>
          <w:sz w:val="28"/>
          <w:szCs w:val="28"/>
          <w:lang w:val="vi-VN"/>
        </w:rPr>
        <w:t>Bài thơ về t/c anh chị em trong nhà</w:t>
      </w:r>
    </w:p>
    <w:p w14:paraId="3AE4ABC0">
      <w:pPr>
        <w:widowControl w:val="0"/>
        <w:spacing w:after="0" w:line="240" w:lineRule="auto"/>
        <w:jc w:val="both"/>
        <w:rPr>
          <w:rFonts w:ascii="Times New Roman" w:hAnsi="Times New Roman" w:eastAsia="Times New Roman"/>
          <w:b/>
          <w:caps/>
          <w:sz w:val="28"/>
          <w:szCs w:val="28"/>
          <w:lang w:val="vi-VN"/>
        </w:rPr>
      </w:pPr>
      <w:r>
        <w:rPr>
          <w:rFonts w:ascii="Times New Roman" w:hAnsi="Times New Roman" w:eastAsia="Times New Roman" w:cs="Times New Roman"/>
          <w:b/>
          <w:sz w:val="28"/>
          <w:szCs w:val="28"/>
          <w:lang w:val="vi-VN"/>
        </w:rPr>
        <w:t>III. Các hoạt</w:t>
      </w:r>
      <w:r>
        <w:rPr>
          <w:rFonts w:ascii="Times New Roman" w:hAnsi="Times New Roman" w:cs="Times New Roman"/>
          <w:b/>
          <w:bCs/>
          <w:iCs/>
          <w:sz w:val="28"/>
          <w:szCs w:val="28"/>
          <w:shd w:val="clear" w:color="auto" w:fill="FFFFFF"/>
          <w:lang w:val="vi-VN"/>
        </w:rPr>
        <w:t xml:space="preserve"> động dạy và học:</w:t>
      </w:r>
    </w:p>
    <w:tbl>
      <w:tblPr>
        <w:tblStyle w:val="12"/>
        <w:tblW w:w="90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4394"/>
      </w:tblGrid>
      <w:tr w14:paraId="6383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14:paraId="2429AA6B">
            <w:pPr>
              <w:tabs>
                <w:tab w:val="center" w:pos="4680"/>
                <w:tab w:val="right" w:pos="9360"/>
              </w:tabs>
              <w:spacing w:after="0" w:line="240" w:lineRule="auto"/>
              <w:jc w:val="center"/>
              <w:rPr>
                <w:rFonts w:ascii="Times New Roman" w:hAnsi="Times New Roman"/>
                <w:b/>
                <w:sz w:val="28"/>
                <w:szCs w:val="28"/>
                <w:lang w:val="nl-NL"/>
              </w:rPr>
            </w:pPr>
            <w:r>
              <w:rPr>
                <w:rFonts w:ascii="Times New Roman" w:hAnsi="Times New Roman" w:cs="Times New Roman"/>
                <w:b/>
                <w:sz w:val="28"/>
                <w:szCs w:val="28"/>
                <w:lang w:val="nl-NL"/>
              </w:rPr>
              <w:t>Hoạt động của giáo viên</w:t>
            </w:r>
          </w:p>
        </w:tc>
        <w:tc>
          <w:tcPr>
            <w:tcW w:w="4394" w:type="dxa"/>
          </w:tcPr>
          <w:p w14:paraId="7A6E2334">
            <w:pPr>
              <w:tabs>
                <w:tab w:val="center" w:pos="4680"/>
                <w:tab w:val="right" w:pos="9360"/>
              </w:tabs>
              <w:spacing w:after="0" w:line="240" w:lineRule="auto"/>
              <w:jc w:val="center"/>
              <w:rPr>
                <w:rFonts w:ascii="Times New Roman" w:hAnsi="Times New Roman"/>
                <w:b/>
                <w:sz w:val="28"/>
                <w:szCs w:val="28"/>
                <w:lang w:val="nl-NL"/>
              </w:rPr>
            </w:pPr>
            <w:r>
              <w:rPr>
                <w:rFonts w:ascii="Times New Roman" w:hAnsi="Times New Roman" w:cs="Times New Roman"/>
                <w:b/>
                <w:sz w:val="28"/>
                <w:szCs w:val="28"/>
                <w:lang w:val="nl-NL"/>
              </w:rPr>
              <w:t>Hoạt động của học sinh</w:t>
            </w:r>
          </w:p>
        </w:tc>
      </w:tr>
      <w:tr w14:paraId="4E08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2" w:type="dxa"/>
          </w:tcPr>
          <w:p w14:paraId="2E652349">
            <w:pPr>
              <w:spacing w:after="0"/>
              <w:rPr>
                <w:rFonts w:ascii="Times New Roman" w:hAnsi="Times New Roman" w:eastAsia="Times New Roman"/>
                <w:sz w:val="28"/>
                <w:szCs w:val="28"/>
              </w:rPr>
            </w:pPr>
            <w:r>
              <w:rPr>
                <w:rFonts w:ascii="Times New Roman" w:hAnsi="Times New Roman" w:eastAsia="+mn-ea" w:cs="Times New Roman"/>
                <w:b/>
                <w:bCs/>
                <w:kern w:val="24"/>
                <w:sz w:val="28"/>
                <w:szCs w:val="28"/>
                <w:lang w:val="nl-NL"/>
              </w:rPr>
              <w:t xml:space="preserve">A. </w:t>
            </w:r>
            <w:r>
              <w:rPr>
                <w:rFonts w:ascii="Times New Roman" w:hAnsi="Times New Roman" w:eastAsia="+mn-ea" w:cs="Times New Roman"/>
                <w:b/>
                <w:bCs/>
                <w:kern w:val="24"/>
                <w:sz w:val="28"/>
                <w:szCs w:val="28"/>
              </w:rPr>
              <w:t xml:space="preserve">Hoạt động </w:t>
            </w:r>
            <w:r>
              <w:rPr>
                <w:rFonts w:ascii="Times New Roman" w:hAnsi="Times New Roman" w:eastAsia="+mn-ea" w:cs="Times New Roman"/>
                <w:b/>
                <w:bCs/>
                <w:kern w:val="24"/>
                <w:sz w:val="28"/>
                <w:szCs w:val="28"/>
                <w:lang w:val="nl-NL"/>
              </w:rPr>
              <w:t>M</w:t>
            </w:r>
            <w:r>
              <w:rPr>
                <w:rFonts w:ascii="Times New Roman" w:hAnsi="Times New Roman" w:eastAsia="+mn-ea" w:cs="Times New Roman"/>
                <w:b/>
                <w:bCs/>
                <w:kern w:val="24"/>
                <w:sz w:val="28"/>
                <w:szCs w:val="28"/>
              </w:rPr>
              <w:t>ở đầu (3-5’)</w:t>
            </w:r>
            <w:r>
              <w:rPr>
                <w:rFonts w:ascii="Times New Roman" w:hAnsi="Times New Roman" w:eastAsia="+mn-ea" w:cs="Times New Roman"/>
                <w:b/>
                <w:bCs/>
                <w:kern w:val="24"/>
                <w:sz w:val="28"/>
                <w:szCs w:val="28"/>
                <w:lang w:val="nl-NL"/>
              </w:rPr>
              <w:t xml:space="preserve"> </w:t>
            </w:r>
            <w:r>
              <w:rPr>
                <w:rFonts w:ascii="Times New Roman" w:hAnsi="Times New Roman" w:eastAsia="Calibri" w:cs="Times New Roman"/>
                <w:b/>
                <w:bCs/>
                <w:sz w:val="28"/>
                <w:szCs w:val="28"/>
                <w:lang w:val="nl-NL"/>
              </w:rPr>
              <w:t>Khởi động</w:t>
            </w:r>
          </w:p>
          <w:p w14:paraId="7C6C4AAD">
            <w:pPr>
              <w:spacing w:after="0"/>
              <w:rPr>
                <w:rFonts w:ascii="Times New Roman" w:hAnsi="Times New Roman" w:eastAsia="Times New Roman"/>
                <w:sz w:val="28"/>
                <w:szCs w:val="28"/>
                <w:lang w:val="nl-NL" w:eastAsia="vi-VN"/>
              </w:rPr>
            </w:pPr>
            <w:r>
              <w:rPr>
                <w:rFonts w:ascii="Times New Roman" w:hAnsi="Times New Roman" w:eastAsia="Times New Roman" w:cs="Times New Roman"/>
                <w:sz w:val="28"/>
                <w:szCs w:val="28"/>
                <w:lang w:val="nl-NL" w:eastAsia="vi-VN"/>
              </w:rPr>
              <w:t>- GV tổ chức lớp vận động tập thể.</w:t>
            </w:r>
          </w:p>
          <w:p w14:paraId="756B6550">
            <w:pPr>
              <w:spacing w:after="0"/>
              <w:rPr>
                <w:rFonts w:ascii="Times New Roman" w:hAnsi="Times New Roman" w:eastAsia="Times New Roman"/>
                <w:sz w:val="28"/>
                <w:szCs w:val="28"/>
                <w:lang w:val="nl-NL" w:eastAsia="vi-VN"/>
              </w:rPr>
            </w:pPr>
            <w:r>
              <w:rPr>
                <w:rFonts w:ascii="Times New Roman" w:hAnsi="Times New Roman" w:eastAsia="Times New Roman" w:cs="Times New Roman"/>
                <w:sz w:val="28"/>
                <w:szCs w:val="28"/>
                <w:lang w:val="nl-NL" w:eastAsia="vi-VN"/>
              </w:rPr>
              <w:t>- Tổ chức cho HS chia sẻ về anh, chị, em của mình</w:t>
            </w:r>
          </w:p>
          <w:p w14:paraId="4A1FEB28">
            <w:pPr>
              <w:spacing w:after="0"/>
              <w:rPr>
                <w:rFonts w:ascii="Times New Roman" w:hAnsi="Times New Roman" w:eastAsia="Times New Roman"/>
                <w:sz w:val="28"/>
                <w:szCs w:val="28"/>
                <w:lang w:val="nl-NL" w:eastAsia="vi-VN"/>
              </w:rPr>
            </w:pPr>
            <w:r>
              <w:rPr>
                <w:rFonts w:ascii="Times New Roman" w:hAnsi="Times New Roman" w:eastAsia="Times New Roman" w:cs="Times New Roman"/>
                <w:sz w:val="28"/>
                <w:szCs w:val="28"/>
                <w:lang w:val="nl-NL" w:eastAsia="vi-VN"/>
              </w:rPr>
              <w:t>- Nhận xét</w:t>
            </w:r>
          </w:p>
          <w:p w14:paraId="3D47EE06">
            <w:pPr>
              <w:spacing w:after="0"/>
              <w:rPr>
                <w:rFonts w:ascii="Times New Roman" w:hAnsi="Times New Roman" w:eastAsia="Times New Roman"/>
                <w:sz w:val="28"/>
                <w:szCs w:val="28"/>
                <w:lang w:val="vi-VN"/>
              </w:rPr>
            </w:pPr>
            <w:r>
              <w:rPr>
                <w:rFonts w:ascii="Times New Roman" w:hAnsi="Times New Roman" w:eastAsia="Times New Roman" w:cs="Times New Roman"/>
                <w:sz w:val="28"/>
                <w:szCs w:val="28"/>
                <w:lang w:val="vi-VN"/>
              </w:rPr>
              <w:t xml:space="preserve">- GV kết nối vào bài đọc và ghi tên bài trên bảng. </w:t>
            </w:r>
          </w:p>
          <w:p w14:paraId="308C6940">
            <w:pPr>
              <w:widowControl w:val="0"/>
              <w:spacing w:after="0" w:line="240" w:lineRule="auto"/>
              <w:jc w:val="both"/>
              <w:rPr>
                <w:rFonts w:ascii="Times New Roman" w:hAnsi="Times New Roman"/>
                <w:b/>
                <w:sz w:val="28"/>
                <w:szCs w:val="28"/>
                <w:lang w:val="nl-NL" w:eastAsia="vi-VN"/>
              </w:rPr>
            </w:pPr>
            <w:r>
              <w:rPr>
                <w:rFonts w:ascii="Times New Roman" w:hAnsi="Times New Roman" w:eastAsia="+mn-ea" w:cs="Times New Roman"/>
                <w:b/>
                <w:bCs/>
                <w:kern w:val="24"/>
                <w:sz w:val="28"/>
                <w:szCs w:val="28"/>
                <w:lang w:val="vi-VN"/>
              </w:rPr>
              <w:t>B</w:t>
            </w:r>
            <w:r>
              <w:rPr>
                <w:rFonts w:ascii="Times New Roman" w:hAnsi="Times New Roman" w:eastAsia="Times New Roman" w:cs="Times New Roman"/>
                <w:b/>
                <w:sz w:val="28"/>
                <w:szCs w:val="28"/>
                <w:lang w:val="vi-VN"/>
              </w:rPr>
              <w:t>. Hoạt động Luyện tập thực hành (26-28’)</w:t>
            </w:r>
            <w:r>
              <w:rPr>
                <w:rFonts w:ascii="Times New Roman" w:hAnsi="Times New Roman" w:cs="Times New Roman"/>
                <w:b/>
                <w:sz w:val="28"/>
                <w:szCs w:val="28"/>
                <w:lang w:val="nl-NL" w:eastAsia="vi-VN"/>
              </w:rPr>
              <w:tab/>
            </w:r>
          </w:p>
          <w:p w14:paraId="2C0F33E5">
            <w:pPr>
              <w:widowControl w:val="0"/>
              <w:spacing w:after="0" w:line="240" w:lineRule="auto"/>
              <w:jc w:val="both"/>
              <w:rPr>
                <w:rFonts w:ascii="Times New Roman" w:hAnsi="Times New Roman" w:eastAsia="Times New Roman"/>
                <w:b/>
                <w:sz w:val="28"/>
                <w:szCs w:val="28"/>
                <w:lang w:val="vi-VN"/>
              </w:rPr>
            </w:pPr>
            <w:r>
              <w:rPr>
                <w:rFonts w:ascii="Times New Roman" w:hAnsi="Times New Roman" w:cs="Times New Roman"/>
                <w:b/>
                <w:sz w:val="28"/>
                <w:szCs w:val="28"/>
                <w:lang w:val="nl-NL"/>
              </w:rPr>
              <w:t>Bài 1: Tìm đọc bài thơ về tình cảm anh chị em trong nhà.</w:t>
            </w:r>
            <w:r>
              <w:rPr>
                <w:rFonts w:ascii="Times New Roman" w:hAnsi="Times New Roman" w:eastAsia="Times New Roman" w:cs="Times New Roman"/>
                <w:b/>
                <w:sz w:val="28"/>
                <w:szCs w:val="28"/>
                <w:lang w:val="vi-VN"/>
              </w:rPr>
              <w:t xml:space="preserve"> (15-16’)</w:t>
            </w:r>
          </w:p>
          <w:p w14:paraId="24544C45">
            <w:pPr>
              <w:spacing w:after="0" w:line="240" w:lineRule="auto"/>
              <w:jc w:val="both"/>
              <w:rPr>
                <w:rFonts w:ascii="Times New Roman" w:hAnsi="Times New Roman"/>
                <w:sz w:val="28"/>
                <w:szCs w:val="28"/>
                <w:lang w:val="nl-NL"/>
              </w:rPr>
            </w:pPr>
            <w:r>
              <w:rPr>
                <w:rFonts w:ascii="Times New Roman" w:hAnsi="Times New Roman" w:cs="Times New Roman"/>
                <w:sz w:val="28"/>
                <w:szCs w:val="28"/>
                <w:lang w:val="nl-NL"/>
              </w:rPr>
              <w:t>- Tổ chức cho HS tìm đọc một bài thơ, câu chuyện</w:t>
            </w:r>
          </w:p>
          <w:p w14:paraId="174AE4A1">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(Trong buổi học trước, HS được giao nhiệm vụ tìm đọc các bài thơ về tình cảm anh chị em trong nhà. GV có thể tìm đọc một số bài thơ phù hợp cho HS đọc ngay tại lớp.(có thể lấy từ tủ sách của lớp). </w:t>
            </w:r>
          </w:p>
          <w:p w14:paraId="789ED648">
            <w:pPr>
              <w:spacing w:after="0" w:line="240" w:lineRule="auto"/>
              <w:jc w:val="both"/>
              <w:rPr>
                <w:rFonts w:ascii="Times New Roman" w:hAnsi="Times New Roman"/>
                <w:sz w:val="28"/>
                <w:szCs w:val="28"/>
                <w:lang w:val="nl-NL"/>
              </w:rPr>
            </w:pPr>
            <w:r>
              <w:rPr>
                <w:rFonts w:ascii="Times New Roman" w:hAnsi="Times New Roman" w:cs="Times New Roman"/>
                <w:sz w:val="28"/>
                <w:szCs w:val="28"/>
                <w:lang w:val="nl-NL"/>
              </w:rPr>
              <w:t xml:space="preserve">- Tổ chức cho HS chia sẻ </w:t>
            </w:r>
            <w:r>
              <w:rPr>
                <w:rFonts w:hint="default" w:ascii="Times New Roman" w:hAnsi="Times New Roman" w:cs="Times New Roman"/>
                <w:sz w:val="28"/>
                <w:szCs w:val="28"/>
                <w:lang w:val="vi-VN"/>
              </w:rPr>
              <w:t xml:space="preserve">nhóm 2: </w:t>
            </w:r>
            <w:r>
              <w:rPr>
                <w:rFonts w:ascii="Times New Roman" w:hAnsi="Times New Roman" w:cs="Times New Roman"/>
                <w:sz w:val="28"/>
                <w:szCs w:val="28"/>
                <w:lang w:val="nl-NL"/>
              </w:rPr>
              <w:t>tên bài thơ, câu chuyện, tên tác giả.</w:t>
            </w:r>
          </w:p>
          <w:p w14:paraId="57E51509">
            <w:pPr>
              <w:spacing w:after="0" w:line="240" w:lineRule="auto"/>
              <w:jc w:val="both"/>
              <w:rPr>
                <w:rFonts w:ascii="Times New Roman" w:hAnsi="Times New Roman"/>
                <w:sz w:val="28"/>
                <w:szCs w:val="28"/>
                <w:lang w:val="nl-NL"/>
              </w:rPr>
            </w:pPr>
            <w:r>
              <w:rPr>
                <w:rFonts w:ascii="Times New Roman" w:hAnsi="Times New Roman" w:cs="Times New Roman"/>
                <w:sz w:val="28"/>
                <w:szCs w:val="28"/>
                <w:lang w:val="nl-NL"/>
              </w:rPr>
              <w:t xml:space="preserve">- Tổ chức cho HS chia sẻ </w:t>
            </w:r>
            <w:r>
              <w:rPr>
                <w:rFonts w:hint="default" w:ascii="Times New Roman" w:hAnsi="Times New Roman" w:cs="Times New Roman"/>
                <w:sz w:val="28"/>
                <w:szCs w:val="28"/>
                <w:lang w:val="vi-VN"/>
              </w:rPr>
              <w:t xml:space="preserve">lớp: </w:t>
            </w:r>
            <w:r>
              <w:rPr>
                <w:rFonts w:ascii="Times New Roman" w:hAnsi="Times New Roman" w:cs="Times New Roman"/>
                <w:sz w:val="28"/>
                <w:szCs w:val="28"/>
                <w:lang w:val="nl-NL"/>
              </w:rPr>
              <w:t>tên bài thơ, câu chuyện, tên tác giả.</w:t>
            </w:r>
          </w:p>
          <w:p w14:paraId="537DCAC5">
            <w:pPr>
              <w:widowControl w:val="0"/>
              <w:tabs>
                <w:tab w:val="left" w:pos="1875"/>
              </w:tabs>
              <w:spacing w:after="0" w:line="240" w:lineRule="auto"/>
              <w:jc w:val="both"/>
              <w:rPr>
                <w:rFonts w:ascii="Times New Roman" w:hAnsi="Times New Roman"/>
                <w:b/>
                <w:color w:val="000000"/>
                <w:sz w:val="28"/>
                <w:szCs w:val="28"/>
                <w:lang w:val="vi-VN"/>
              </w:rPr>
            </w:pPr>
            <w:r>
              <w:rPr>
                <w:rFonts w:ascii="Times New Roman" w:hAnsi="Times New Roman" w:cs="Times New Roman"/>
                <w:b/>
                <w:sz w:val="28"/>
                <w:szCs w:val="28"/>
                <w:lang w:val="nl-NL"/>
              </w:rPr>
              <w:t xml:space="preserve">Bài 2: Đọc cho bạn nghe những câu thơ em thích. </w:t>
            </w:r>
            <w:r>
              <w:rPr>
                <w:rFonts w:ascii="Times New Roman" w:hAnsi="Times New Roman" w:cs="Times New Roman"/>
                <w:b/>
                <w:color w:val="000000"/>
                <w:sz w:val="28"/>
                <w:szCs w:val="28"/>
                <w:lang w:val="vi-VN"/>
              </w:rPr>
              <w:t>(10-12’).</w:t>
            </w:r>
          </w:p>
          <w:p w14:paraId="601F0000">
            <w:pPr>
              <w:spacing w:after="0" w:line="240" w:lineRule="auto"/>
              <w:jc w:val="both"/>
              <w:rPr>
                <w:rFonts w:ascii="Times New Roman" w:hAnsi="Times New Roman"/>
                <w:sz w:val="28"/>
                <w:szCs w:val="28"/>
                <w:lang w:val="nl-NL"/>
              </w:rPr>
            </w:pPr>
            <w:r>
              <w:rPr>
                <w:rFonts w:ascii="Times New Roman" w:hAnsi="Times New Roman" w:cs="Times New Roman"/>
                <w:sz w:val="28"/>
                <w:szCs w:val="28"/>
                <w:lang w:val="nl-NL"/>
              </w:rPr>
              <w:t>- GV gọi đại diện học sinh đọc to những câu thơ mình yêu thích trong bài thơ mình tìm được.</w:t>
            </w:r>
          </w:p>
          <w:p w14:paraId="180EE09E">
            <w:pPr>
              <w:spacing w:after="0" w:line="240" w:lineRule="auto"/>
              <w:jc w:val="both"/>
              <w:rPr>
                <w:rFonts w:ascii="Times New Roman" w:hAnsi="Times New Roman"/>
                <w:sz w:val="28"/>
                <w:szCs w:val="28"/>
                <w:lang w:val="nl-NL"/>
              </w:rPr>
            </w:pPr>
            <w:r>
              <w:rPr>
                <w:rFonts w:ascii="Times New Roman" w:hAnsi="Times New Roman" w:cs="Times New Roman"/>
                <w:sz w:val="28"/>
                <w:szCs w:val="28"/>
                <w:lang w:val="nl-NL"/>
              </w:rPr>
              <w:t>- GV khen ngợi những HS hoàn thiện tốt nhiệm vụ.</w:t>
            </w:r>
          </w:p>
          <w:p w14:paraId="67A4A39B">
            <w:pPr>
              <w:spacing w:after="0" w:line="240" w:lineRule="auto"/>
              <w:jc w:val="both"/>
              <w:rPr>
                <w:rFonts w:ascii="Times New Roman" w:hAnsi="Times New Roman" w:eastAsia="Times New Roman"/>
                <w:sz w:val="28"/>
                <w:szCs w:val="28"/>
                <w:lang w:val="vi-VN"/>
              </w:rPr>
            </w:pPr>
            <w:r>
              <w:rPr>
                <w:rFonts w:ascii="Times New Roman" w:hAnsi="Times New Roman" w:cs="Times New Roman"/>
                <w:sz w:val="28"/>
                <w:szCs w:val="28"/>
                <w:lang w:val="nl-NL"/>
              </w:rPr>
              <w:t>- Nhận xét, đánh giá việc đọc mở rộng của HS.</w:t>
            </w:r>
            <w:r>
              <w:rPr>
                <w:rFonts w:hint="default" w:ascii="Times New Roman" w:hAnsi="Times New Roman" w:cs="Times New Roman"/>
                <w:sz w:val="28"/>
                <w:szCs w:val="28"/>
                <w:lang w:val="vi-VN"/>
              </w:rPr>
              <w:t xml:space="preserve"> </w:t>
            </w:r>
            <w:r>
              <w:rPr>
                <w:rFonts w:ascii="Times New Roman" w:hAnsi="Times New Roman" w:eastAsia="Times New Roman" w:cs="Times New Roman"/>
                <w:sz w:val="28"/>
                <w:szCs w:val="28"/>
                <w:lang w:val="vi-VN"/>
              </w:rPr>
              <w:t>Nói rõ ưu điểm để HS cùng học hỏi.</w:t>
            </w:r>
          </w:p>
          <w:p w14:paraId="250EAFD0">
            <w:pPr>
              <w:widowControl w:val="0"/>
              <w:spacing w:after="0" w:line="240" w:lineRule="auto"/>
              <w:jc w:val="both"/>
              <w:rPr>
                <w:rFonts w:ascii="Times New Roman" w:hAnsi="Times New Roman"/>
                <w:b/>
                <w:sz w:val="28"/>
                <w:szCs w:val="28"/>
                <w:lang w:val="vi-VN"/>
              </w:rPr>
            </w:pPr>
            <w:r>
              <w:rPr>
                <w:rFonts w:ascii="Times New Roman" w:hAnsi="Times New Roman" w:cs="Times New Roman"/>
                <w:b/>
                <w:sz w:val="28"/>
                <w:szCs w:val="28"/>
                <w:lang w:val="vi-VN"/>
              </w:rPr>
              <w:t>C. Hoạt động Củng cố - dặn dò (3’).</w:t>
            </w:r>
          </w:p>
          <w:p w14:paraId="658BF6E1">
            <w:pPr>
              <w:spacing w:after="0" w:line="240" w:lineRule="auto"/>
              <w:rPr>
                <w:rFonts w:ascii="Times New Roman" w:hAnsi="Times New Roman" w:eastAsia="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xml:space="preserve">- GV yêu cầu HS nhắc lại những nội dung đã học. </w:t>
            </w:r>
          </w:p>
          <w:p w14:paraId="13F2BA53">
            <w:pPr>
              <w:spacing w:after="0" w:line="240" w:lineRule="auto"/>
              <w:jc w:val="both"/>
              <w:rPr>
                <w:rFonts w:ascii="Times New Roman" w:hAnsi="Times New Roman" w:eastAsia="Times New Roman"/>
                <w:color w:val="000000"/>
                <w:sz w:val="28"/>
                <w:szCs w:val="28"/>
                <w:lang w:val="vi-VN" w:eastAsia="vi-VN"/>
              </w:rPr>
            </w:pPr>
            <w:r>
              <w:rPr>
                <w:rFonts w:ascii="Times New Roman" w:hAnsi="Times New Roman" w:eastAsia="Times New Roman" w:cs="Times New Roman"/>
                <w:color w:val="000000"/>
                <w:sz w:val="28"/>
                <w:szCs w:val="28"/>
                <w:lang w:val="vi-VN" w:eastAsia="vi-VN"/>
              </w:rPr>
              <w:t xml:space="preserve">- GV nhận xét, khen ngợi, động viên HS. </w:t>
            </w:r>
          </w:p>
        </w:tc>
        <w:tc>
          <w:tcPr>
            <w:tcW w:w="4394" w:type="dxa"/>
          </w:tcPr>
          <w:p w14:paraId="3C1F8D40">
            <w:pPr>
              <w:spacing w:after="0" w:line="240" w:lineRule="auto"/>
              <w:rPr>
                <w:rFonts w:ascii="Times New Roman" w:hAnsi="Times New Roman" w:eastAsia="Times New Roman"/>
                <w:sz w:val="28"/>
                <w:szCs w:val="28"/>
                <w:lang w:val="vi-VN" w:eastAsia="vi-VN"/>
              </w:rPr>
            </w:pPr>
          </w:p>
          <w:p w14:paraId="4C9212BB">
            <w:pPr>
              <w:spacing w:after="0" w:line="240" w:lineRule="auto"/>
              <w:rPr>
                <w:rFonts w:ascii="Times New Roman" w:hAnsi="Times New Roman" w:eastAsia="Times New Roman"/>
                <w:sz w:val="28"/>
                <w:szCs w:val="28"/>
                <w:lang w:val="vi-VN" w:eastAsia="vi-VN"/>
              </w:rPr>
            </w:pPr>
          </w:p>
          <w:p w14:paraId="0234C4E1">
            <w:pPr>
              <w:spacing w:after="0" w:line="240" w:lineRule="auto"/>
              <w:rPr>
                <w:rFonts w:ascii="Times New Roman" w:hAnsi="Times New Roman" w:eastAsia="Times New Roman"/>
                <w:sz w:val="28"/>
                <w:szCs w:val="28"/>
                <w:lang w:val="vi-VN" w:eastAsia="vi-VN"/>
              </w:rPr>
            </w:pPr>
            <w:r>
              <w:rPr>
                <w:rFonts w:ascii="Times New Roman" w:hAnsi="Times New Roman" w:eastAsia="Times New Roman" w:cs="Times New Roman"/>
                <w:sz w:val="28"/>
                <w:szCs w:val="28"/>
                <w:lang w:val="vi-VN" w:eastAsia="vi-VN"/>
              </w:rPr>
              <w:t>- Lớp hát và vận động theo bài hát Làm anh</w:t>
            </w:r>
          </w:p>
          <w:p w14:paraId="6C185A98">
            <w:pPr>
              <w:spacing w:after="0" w:line="240" w:lineRule="auto"/>
              <w:rPr>
                <w:rFonts w:ascii="Times New Roman" w:hAnsi="Times New Roman" w:eastAsia="Times New Roman"/>
                <w:sz w:val="28"/>
                <w:szCs w:val="28"/>
                <w:lang w:val="vi-VN" w:eastAsia="vi-VN"/>
              </w:rPr>
            </w:pPr>
            <w:r>
              <w:rPr>
                <w:rFonts w:ascii="Times New Roman" w:hAnsi="Times New Roman" w:eastAsia="Times New Roman" w:cs="Times New Roman"/>
                <w:sz w:val="28"/>
                <w:szCs w:val="28"/>
                <w:lang w:val="vi-VN" w:eastAsia="vi-VN"/>
              </w:rPr>
              <w:t xml:space="preserve">- HS chia sẻ trước lớp </w:t>
            </w:r>
          </w:p>
          <w:p w14:paraId="73DE82AC">
            <w:pPr>
              <w:spacing w:after="0" w:line="240" w:lineRule="auto"/>
              <w:rPr>
                <w:rFonts w:ascii="Times New Roman" w:hAnsi="Times New Roman" w:eastAsia="Times New Roman"/>
                <w:sz w:val="28"/>
                <w:szCs w:val="28"/>
                <w:lang w:val="vi-VN" w:eastAsia="vi-VN"/>
              </w:rPr>
            </w:pPr>
          </w:p>
          <w:p w14:paraId="5E146999">
            <w:pPr>
              <w:spacing w:after="0" w:line="240" w:lineRule="auto"/>
              <w:rPr>
                <w:rFonts w:ascii="Times New Roman" w:hAnsi="Times New Roman" w:eastAsia="Times New Roman"/>
                <w:sz w:val="28"/>
                <w:szCs w:val="28"/>
                <w:lang w:val="vi-VN" w:eastAsia="vi-VN"/>
              </w:rPr>
            </w:pPr>
          </w:p>
          <w:p w14:paraId="71985096">
            <w:pPr>
              <w:widowControl w:val="0"/>
              <w:tabs>
                <w:tab w:val="left" w:pos="1875"/>
              </w:tabs>
              <w:spacing w:line="240" w:lineRule="auto"/>
              <w:jc w:val="both"/>
              <w:rPr>
                <w:rFonts w:ascii="Times New Roman" w:hAnsi="Times New Roman"/>
                <w:color w:val="000000"/>
                <w:sz w:val="28"/>
                <w:szCs w:val="28"/>
                <w:lang w:val="vi-VN"/>
              </w:rPr>
            </w:pPr>
            <w:r>
              <w:rPr>
                <w:rFonts w:ascii="Times New Roman" w:hAnsi="Times New Roman" w:cs="Times New Roman"/>
                <w:color w:val="000000"/>
                <w:sz w:val="28"/>
                <w:szCs w:val="28"/>
                <w:lang w:val="vi-VN"/>
              </w:rPr>
              <w:t>- HS ghi tên bài vào vở</w:t>
            </w:r>
            <w:r>
              <w:rPr>
                <w:rFonts w:ascii="Times New Roman" w:hAnsi="Times New Roman" w:cs="Times New Roman"/>
                <w:sz w:val="28"/>
                <w:szCs w:val="28"/>
                <w:lang w:val="vi-VN"/>
              </w:rPr>
              <w:t>.</w:t>
            </w:r>
          </w:p>
          <w:p w14:paraId="01B6AB2D">
            <w:pPr>
              <w:spacing w:after="0" w:line="240" w:lineRule="auto"/>
              <w:rPr>
                <w:rFonts w:ascii="Times New Roman" w:hAnsi="Times New Roman" w:eastAsia="Times New Roman"/>
                <w:sz w:val="28"/>
                <w:szCs w:val="28"/>
                <w:lang w:val="vi-VN" w:eastAsia="vi-VN"/>
              </w:rPr>
            </w:pPr>
          </w:p>
          <w:p w14:paraId="682EC29A">
            <w:pPr>
              <w:spacing w:after="0" w:line="240" w:lineRule="auto"/>
              <w:rPr>
                <w:rFonts w:ascii="Times New Roman" w:hAnsi="Times New Roman" w:eastAsia="Times New Roman"/>
                <w:sz w:val="28"/>
                <w:szCs w:val="28"/>
                <w:lang w:val="vi-VN" w:eastAsia="vi-VN"/>
              </w:rPr>
            </w:pPr>
          </w:p>
          <w:p w14:paraId="15302A25">
            <w:pPr>
              <w:spacing w:after="0" w:line="240" w:lineRule="auto"/>
              <w:rPr>
                <w:rFonts w:ascii="Times New Roman" w:hAnsi="Times New Roman" w:eastAsia="Times New Roman"/>
                <w:sz w:val="28"/>
                <w:szCs w:val="28"/>
                <w:lang w:val="vi-VN" w:eastAsia="vi-VN"/>
              </w:rPr>
            </w:pPr>
          </w:p>
          <w:p w14:paraId="09F6B74D">
            <w:pPr>
              <w:spacing w:after="0" w:line="240" w:lineRule="auto"/>
              <w:rPr>
                <w:rFonts w:ascii="Times New Roman" w:hAnsi="Times New Roman" w:eastAsia="Times New Roman"/>
                <w:sz w:val="28"/>
                <w:szCs w:val="28"/>
                <w:lang w:val="vi-VN" w:eastAsia="vi-VN"/>
              </w:rPr>
            </w:pPr>
          </w:p>
          <w:p w14:paraId="4FC4938E">
            <w:pPr>
              <w:spacing w:after="0" w:line="240" w:lineRule="auto"/>
              <w:rPr>
                <w:rFonts w:ascii="Times New Roman" w:hAnsi="Times New Roman"/>
                <w:sz w:val="28"/>
                <w:szCs w:val="28"/>
                <w:lang w:val="vi-VN"/>
              </w:rPr>
            </w:pPr>
            <w:r>
              <w:rPr>
                <w:rFonts w:ascii="Times New Roman" w:hAnsi="Times New Roman" w:eastAsia="Times New Roman" w:cs="Times New Roman"/>
                <w:sz w:val="28"/>
                <w:szCs w:val="28"/>
                <w:lang w:val="vi-VN" w:eastAsia="vi-VN"/>
              </w:rPr>
              <w:t xml:space="preserve">- HS đọc yêu cầu của bài tập. </w:t>
            </w:r>
          </w:p>
          <w:p w14:paraId="021B4EA7">
            <w:pPr>
              <w:spacing w:after="0" w:line="240" w:lineRule="auto"/>
              <w:jc w:val="both"/>
              <w:rPr>
                <w:rFonts w:ascii="Times New Roman" w:hAnsi="Times New Roman" w:cs="Times New Roman"/>
                <w:sz w:val="28"/>
                <w:szCs w:val="28"/>
              </w:rPr>
            </w:pPr>
          </w:p>
          <w:p w14:paraId="19720C3D">
            <w:pPr>
              <w:spacing w:after="0" w:line="240" w:lineRule="auto"/>
              <w:jc w:val="both"/>
              <w:rPr>
                <w:rFonts w:ascii="Times New Roman" w:hAnsi="Times New Roman" w:cs="Times New Roman"/>
                <w:sz w:val="28"/>
                <w:szCs w:val="28"/>
              </w:rPr>
            </w:pPr>
          </w:p>
          <w:p w14:paraId="0ABB2627">
            <w:pPr>
              <w:spacing w:after="0" w:line="240" w:lineRule="auto"/>
              <w:jc w:val="both"/>
              <w:rPr>
                <w:rFonts w:ascii="Times New Roman" w:hAnsi="Times New Roman" w:cs="Times New Roman"/>
                <w:sz w:val="28"/>
                <w:szCs w:val="28"/>
              </w:rPr>
            </w:pPr>
          </w:p>
          <w:p w14:paraId="423509BB">
            <w:pPr>
              <w:spacing w:after="0" w:line="240" w:lineRule="auto"/>
              <w:jc w:val="both"/>
              <w:rPr>
                <w:rFonts w:ascii="Times New Roman" w:hAnsi="Times New Roman" w:cs="Times New Roman"/>
                <w:sz w:val="28"/>
                <w:szCs w:val="28"/>
              </w:rPr>
            </w:pPr>
          </w:p>
          <w:p w14:paraId="75EBF859">
            <w:pPr>
              <w:spacing w:after="0" w:line="240" w:lineRule="auto"/>
              <w:jc w:val="both"/>
              <w:rPr>
                <w:rFonts w:ascii="Times New Roman" w:hAnsi="Times New Roman" w:cs="Times New Roman"/>
                <w:sz w:val="28"/>
                <w:szCs w:val="28"/>
              </w:rPr>
            </w:pPr>
          </w:p>
          <w:p w14:paraId="086785FC">
            <w:pPr>
              <w:spacing w:after="0" w:line="240" w:lineRule="auto"/>
              <w:jc w:val="both"/>
              <w:rPr>
                <w:rFonts w:ascii="Times New Roman" w:hAnsi="Times New Roman" w:cs="Times New Roman"/>
                <w:sz w:val="28"/>
                <w:szCs w:val="28"/>
              </w:rPr>
            </w:pPr>
          </w:p>
          <w:p w14:paraId="3B1BDF7D">
            <w:pPr>
              <w:spacing w:after="0" w:line="240" w:lineRule="auto"/>
              <w:jc w:val="both"/>
              <w:rPr>
                <w:rFonts w:ascii="Times New Roman" w:hAnsi="Times New Roman" w:cs="Times New Roman"/>
                <w:sz w:val="28"/>
                <w:szCs w:val="28"/>
              </w:rPr>
            </w:pPr>
          </w:p>
          <w:p w14:paraId="22888AF7">
            <w:pPr>
              <w:spacing w:after="0" w:line="240" w:lineRule="auto"/>
              <w:jc w:val="both"/>
              <w:rPr>
                <w:rFonts w:ascii="Times New Roman" w:hAnsi="Times New Roman"/>
                <w:sz w:val="28"/>
                <w:szCs w:val="28"/>
              </w:rPr>
            </w:pPr>
            <w:r>
              <w:rPr>
                <w:rFonts w:ascii="Times New Roman" w:hAnsi="Times New Roman" w:cs="Times New Roman"/>
                <w:sz w:val="28"/>
                <w:szCs w:val="28"/>
              </w:rPr>
              <w:t>- HS chia sẻ theo nhóm 2.</w:t>
            </w:r>
          </w:p>
          <w:p w14:paraId="6ECF5E4A">
            <w:pPr>
              <w:spacing w:after="0" w:line="240" w:lineRule="auto"/>
              <w:jc w:val="both"/>
              <w:rPr>
                <w:rFonts w:ascii="Times New Roman" w:hAnsi="Times New Roman"/>
                <w:sz w:val="28"/>
                <w:szCs w:val="28"/>
              </w:rPr>
            </w:pPr>
            <w:r>
              <w:rPr>
                <w:rFonts w:ascii="Times New Roman" w:hAnsi="Times New Roman" w:cs="Times New Roman"/>
                <w:sz w:val="28"/>
                <w:szCs w:val="28"/>
              </w:rPr>
              <w:t>- Một bạn đặt câu hỏi (Tên bài thơ là gì? Bài thơ nói về điều gì? Bạn thích nhất điều gì?)</w:t>
            </w:r>
          </w:p>
          <w:p w14:paraId="0B55877A">
            <w:pPr>
              <w:spacing w:after="0" w:line="240" w:lineRule="auto"/>
              <w:jc w:val="both"/>
              <w:rPr>
                <w:rFonts w:ascii="Times New Roman" w:hAnsi="Times New Roman"/>
                <w:sz w:val="28"/>
                <w:szCs w:val="28"/>
              </w:rPr>
            </w:pPr>
          </w:p>
          <w:p w14:paraId="4CD0E3A1">
            <w:pPr>
              <w:spacing w:after="0" w:line="240" w:lineRule="auto"/>
              <w:jc w:val="both"/>
              <w:rPr>
                <w:rFonts w:ascii="Times New Roman" w:hAnsi="Times New Roman"/>
                <w:sz w:val="28"/>
                <w:szCs w:val="28"/>
              </w:rPr>
            </w:pPr>
          </w:p>
          <w:p w14:paraId="1FF281F5">
            <w:pPr>
              <w:spacing w:after="0" w:line="240" w:lineRule="auto"/>
              <w:jc w:val="both"/>
              <w:rPr>
                <w:rFonts w:ascii="Times New Roman" w:hAnsi="Times New Roman"/>
                <w:sz w:val="28"/>
                <w:szCs w:val="28"/>
              </w:rPr>
            </w:pPr>
            <w:r>
              <w:rPr>
                <w:rFonts w:ascii="Times New Roman" w:hAnsi="Times New Roman" w:cs="Times New Roman"/>
                <w:sz w:val="28"/>
                <w:szCs w:val="28"/>
              </w:rPr>
              <w:t>- 1-2 HS đọc.</w:t>
            </w:r>
          </w:p>
          <w:p w14:paraId="5A05BD0B">
            <w:pPr>
              <w:spacing w:after="0" w:line="240" w:lineRule="auto"/>
              <w:jc w:val="both"/>
              <w:rPr>
                <w:rFonts w:ascii="Times New Roman" w:hAnsi="Times New Roman"/>
                <w:sz w:val="28"/>
                <w:szCs w:val="28"/>
              </w:rPr>
            </w:pPr>
            <w:r>
              <w:rPr>
                <w:rFonts w:ascii="Times New Roman" w:hAnsi="Times New Roman" w:cs="Times New Roman"/>
                <w:sz w:val="28"/>
                <w:szCs w:val="28"/>
              </w:rPr>
              <w:t>- HS tìm đọc cho bạn nghe những câu thơ ở Thư viện lớp.</w:t>
            </w:r>
          </w:p>
          <w:p w14:paraId="4B9F70DA">
            <w:pPr>
              <w:spacing w:after="0" w:line="240" w:lineRule="auto"/>
              <w:contextualSpacing/>
              <w:jc w:val="both"/>
              <w:rPr>
                <w:rFonts w:ascii="Times New Roman" w:hAnsi="Times New Roman"/>
                <w:sz w:val="28"/>
                <w:szCs w:val="28"/>
                <w:lang w:val="vi-VN"/>
              </w:rPr>
            </w:pPr>
            <w:r>
              <w:rPr>
                <w:rFonts w:ascii="Times New Roman" w:hAnsi="Times New Roman" w:cs="Times New Roman"/>
                <w:sz w:val="28"/>
                <w:szCs w:val="28"/>
              </w:rPr>
              <w:t>- C</w:t>
            </w:r>
            <w:r>
              <w:rPr>
                <w:rFonts w:ascii="Times New Roman" w:hAnsi="Times New Roman" w:cs="Times New Roman"/>
                <w:sz w:val="28"/>
                <w:szCs w:val="28"/>
                <w:lang w:val="vi-VN"/>
              </w:rPr>
              <w:t>hia sẻ những trải nghiệm, suy nghĩ, cảm xúc có liên quan đến bài đọc; trao đổi về</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nội dung của bài đọc và các chi tiết trong tranh. </w:t>
            </w:r>
          </w:p>
          <w:p w14:paraId="26C88C95">
            <w:pPr>
              <w:spacing w:after="0" w:line="240" w:lineRule="auto"/>
              <w:jc w:val="both"/>
              <w:rPr>
                <w:rFonts w:ascii="Times New Roman" w:hAnsi="Times New Roman" w:eastAsia="Times New Roman"/>
                <w:sz w:val="28"/>
                <w:szCs w:val="28"/>
                <w:lang w:val="vi-VN"/>
              </w:rPr>
            </w:pPr>
          </w:p>
          <w:p w14:paraId="69A425EB">
            <w:pPr>
              <w:spacing w:after="0" w:line="240" w:lineRule="auto"/>
              <w:rPr>
                <w:rFonts w:ascii="Times New Roman" w:hAnsi="Times New Roman"/>
                <w:sz w:val="28"/>
                <w:szCs w:val="28"/>
              </w:rPr>
            </w:pPr>
          </w:p>
          <w:p w14:paraId="061A7920">
            <w:pPr>
              <w:spacing w:after="0" w:line="240" w:lineRule="auto"/>
              <w:rPr>
                <w:rFonts w:ascii="Times New Roman" w:hAnsi="Times New Roman"/>
                <w:sz w:val="28"/>
                <w:szCs w:val="28"/>
                <w:lang w:val="vi-VN"/>
              </w:rPr>
            </w:pPr>
            <w:r>
              <w:rPr>
                <w:rFonts w:ascii="Times New Roman" w:hAnsi="Times New Roman" w:cs="Times New Roman"/>
                <w:sz w:val="28"/>
                <w:szCs w:val="28"/>
              </w:rPr>
              <w:t>- HS nhắc lại những nội dung đã học.</w:t>
            </w:r>
          </w:p>
          <w:p w14:paraId="2EA32345">
            <w:pPr>
              <w:spacing w:after="0" w:line="240" w:lineRule="auto"/>
              <w:rPr>
                <w:rFonts w:ascii="Times New Roman" w:hAnsi="Times New Roman"/>
                <w:sz w:val="28"/>
                <w:szCs w:val="28"/>
                <w:lang w:val="vi-VN"/>
              </w:rPr>
            </w:pPr>
            <w:r>
              <w:rPr>
                <w:rFonts w:ascii="Times New Roman" w:hAnsi="Times New Roman" w:cs="Times New Roman"/>
                <w:sz w:val="28"/>
                <w:szCs w:val="28"/>
                <w:lang w:val="vi-VN"/>
              </w:rPr>
              <w:t>- HS lắng nghe và ghi nhớ</w:t>
            </w:r>
          </w:p>
          <w:p w14:paraId="0C73E178">
            <w:pPr>
              <w:spacing w:after="0" w:line="240" w:lineRule="auto"/>
              <w:rPr>
                <w:rFonts w:ascii="Times New Roman" w:hAnsi="Times New Roman"/>
                <w:sz w:val="28"/>
                <w:szCs w:val="28"/>
              </w:rPr>
            </w:pPr>
            <w:bookmarkStart w:id="0" w:name="_GoBack"/>
            <w:bookmarkEnd w:id="0"/>
          </w:p>
        </w:tc>
      </w:tr>
    </w:tbl>
    <w:p w14:paraId="1EC0DC44">
      <w:pPr>
        <w:keepNext w:val="0"/>
        <w:keepLines w:val="0"/>
        <w:pageBreakBefore w:val="0"/>
        <w:kinsoku/>
        <w:wordWrap/>
        <w:overflowPunct/>
        <w:topLinePunct w:val="0"/>
        <w:bidi w:val="0"/>
        <w:snapToGrid/>
        <w:spacing w:beforeAutospacing="0" w:after="0" w:afterAutospacing="0" w:line="0" w:lineRule="atLeast"/>
        <w:ind w:left="0" w:right="0" w:right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IV. Điều chỉnh sau bài dạy:</w:t>
      </w:r>
    </w:p>
    <w:p w14:paraId="4C023516">
      <w:pPr>
        <w:tabs>
          <w:tab w:val="center" w:pos="4677"/>
        </w:tabs>
        <w:spacing w:after="0" w:line="240" w:lineRule="auto"/>
        <w:jc w:val="center"/>
        <w:rPr>
          <w:rFonts w:ascii="Times New Roman" w:hAnsi="Times New Roman"/>
          <w:sz w:val="28"/>
          <w:szCs w:val="28"/>
        </w:rPr>
      </w:pPr>
      <w:r>
        <w:rPr>
          <w:rFonts w:ascii="Times New Roman" w:hAnsi="Times New Roman" w:cs="Times New Roman"/>
          <w:bCs/>
          <w:sz w:val="28"/>
          <w:szCs w:val="28"/>
        </w:rPr>
        <w:t>__________________________________________</w:t>
      </w:r>
    </w:p>
    <w:p w14:paraId="539E02A4">
      <w:pPr>
        <w:rPr>
          <w:rFonts w:hint="default" w:ascii="Times New Roman" w:hAnsi="Times New Roman" w:cs="Times New Roman"/>
          <w:sz w:val="28"/>
          <w:szCs w:val="28"/>
        </w:rPr>
      </w:pPr>
    </w:p>
    <w:sectPr>
      <w:pgSz w:w="11907" w:h="16840"/>
      <w:pgMar w:top="1134" w:right="1134" w:bottom="1134"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mn-ea">
    <w:altName w:val="Times New Roman"/>
    <w:panose1 w:val="00000000000000000000"/>
    <w:charset w:val="00"/>
    <w:family w:val="roman"/>
    <w:pitch w:val="default"/>
    <w:sig w:usb0="00000000" w:usb1="00000000" w:usb2="00000000" w:usb3="00000000" w:csb0="0004000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1622B"/>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0D1B3C"/>
    <w:rsid w:val="09D1451D"/>
    <w:rsid w:val="0DB8738F"/>
    <w:rsid w:val="18283EEF"/>
    <w:rsid w:val="2D8925E3"/>
    <w:rsid w:val="38852495"/>
    <w:rsid w:val="3A4F6109"/>
    <w:rsid w:val="3D0E0A72"/>
    <w:rsid w:val="43F17732"/>
    <w:rsid w:val="447929E9"/>
    <w:rsid w:val="60B16B7B"/>
    <w:rsid w:val="61A53472"/>
    <w:rsid w:val="6281622B"/>
    <w:rsid w:val="6BDC760C"/>
    <w:rsid w:val="6E025418"/>
    <w:rsid w:val="6F873A86"/>
    <w:rsid w:val="7E00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Body Text19"/>
    <w:basedOn w:val="1"/>
    <w:qFormat/>
    <w:uiPriority w:val="0"/>
    <w:pPr>
      <w:widowControl w:val="0"/>
      <w:shd w:val="clear" w:color="auto" w:fill="FFFFFF"/>
      <w:spacing w:before="780" w:after="60" w:line="322" w:lineRule="exact"/>
      <w:ind w:hanging="300"/>
      <w:jc w:val="both"/>
    </w:pPr>
    <w:rPr>
      <w:rFonts w:ascii="Palatino Linotype" w:hAnsi="Palatino Linotype" w:eastAsia="Palatino Linotype" w:cs="Palatino Linotype"/>
      <w:sz w:val="21"/>
      <w:szCs w:val="21"/>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2024-11-20T15:33:00Z</dcterms:created>
  <dc:creator>Hợi Vũ Thị</dc:creator>
  <cp:lastModifiedBy>Hợi Vũ Thị</cp:lastModifiedBy>
  <dcterms:modified xsi:type="dcterms:W3CDTF">2024-12-10T05:51:51Z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61CD8D9AF5A64E2EB9D7156C9D0BCB3F_11</vt:lpwstr>
  </property>
</Properties>
</file>